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8" w:rsidRPr="004771D1" w:rsidRDefault="005E0248" w:rsidP="005E0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5E0248" w:rsidRPr="004771D1" w:rsidRDefault="005E0248" w:rsidP="005E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5E0248" w:rsidRPr="004771D1" w:rsidRDefault="005E0248" w:rsidP="005E0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/>
      </w:tblPr>
      <w:tblGrid>
        <w:gridCol w:w="4679"/>
        <w:gridCol w:w="4677"/>
      </w:tblGrid>
      <w:tr w:rsidR="005E0248" w:rsidRPr="004771D1" w:rsidTr="003764CF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E0248" w:rsidRPr="004771D1" w:rsidTr="003764CF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5E0248" w:rsidRPr="004771D1" w:rsidTr="003764CF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 xml:space="preserve">Kontakt internetowy (strona </w:t>
            </w:r>
            <w:proofErr w:type="spellStart"/>
            <w:r w:rsidRPr="004771D1">
              <w:rPr>
                <w:bCs/>
                <w:szCs w:val="24"/>
              </w:rPr>
              <w:t>www</w:t>
            </w:r>
            <w:proofErr w:type="spellEnd"/>
            <w:r w:rsidRPr="004771D1">
              <w:rPr>
                <w:bCs/>
                <w:szCs w:val="24"/>
              </w:rPr>
              <w:t>., e-mail):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248" w:rsidRPr="004771D1" w:rsidRDefault="005E0248" w:rsidP="003764CF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rPr>
          <w:rFonts w:ascii="Garamond" w:hAnsi="Garamond"/>
          <w:b/>
        </w:rPr>
      </w:pPr>
    </w:p>
    <w:p w:rsidR="005E0248" w:rsidRPr="004771D1" w:rsidRDefault="005E0248" w:rsidP="005E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5E0248" w:rsidRPr="00A34CDC" w:rsidRDefault="005E0248" w:rsidP="00A34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>dostawa nowego samochodu dostawczego typu chłodnia/izoterma</w:t>
      </w:r>
    </w:p>
    <w:p w:rsidR="005E0248" w:rsidRPr="004771D1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/>
      </w:tblPr>
      <w:tblGrid>
        <w:gridCol w:w="523"/>
        <w:gridCol w:w="2351"/>
        <w:gridCol w:w="1931"/>
        <w:gridCol w:w="1792"/>
        <w:gridCol w:w="2759"/>
      </w:tblGrid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wskazać model/typ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</w:tr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4169"/>
        <w:gridCol w:w="4617"/>
      </w:tblGrid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5E0248" w:rsidTr="003764CF">
        <w:tc>
          <w:tcPr>
            <w:tcW w:w="570" w:type="dxa"/>
            <w:shd w:val="clear" w:color="auto" w:fill="D9D9D9" w:themeFill="background1" w:themeFillShade="D9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5E0248" w:rsidRPr="00BE0C61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Samochód dostawczy typu chłodnia/izoterma</w:t>
            </w: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fabrycznie nowy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rok produkcji min. 2019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dopuszczalna masa całkowita </w:t>
            </w:r>
            <w:proofErr w:type="spellStart"/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. 3,5 tony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moc od 160 KM do 180KM,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typ furgon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zabudowa typu chłodnia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pojazdu od 68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00mm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7400mm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przestrzeń ładunkowa: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objętość od 8m3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12m3,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ładowność od 900kg do 10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00kg,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drzwi boczne przesuwne (minimum jedne) w przestrzeni ładunkowej, drzwi tylne otwierane dwuskrzydłowe bez wcięć na szyby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liczba miejsc w kabinie –min. 5 (z fotelem kierowcy)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5E0248" w:rsidRPr="008D6FEA" w:rsidRDefault="005E0248" w:rsidP="00C70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izolacja termiczna (min. wewnętrzne ściany przestrzeni ładunkowej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izolowane izotermiczną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pianką poliuretanową</w:t>
            </w:r>
            <w:r w:rsidR="00C8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0AF4">
              <w:rPr>
                <w:rFonts w:ascii="Times New Roman" w:hAnsi="Times New Roman" w:cs="Times New Roman"/>
                <w:sz w:val="24"/>
                <w:szCs w:val="24"/>
              </w:rPr>
              <w:t>poliestrową, podłoga izolowana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, dach pojazdu przystosowany do  montażu agregatu chłodniczego)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agregat chłodniczy (chłodzenie do 0 st. C), rejestrator z drukarką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DC" w:rsidTr="003764CF">
        <w:tc>
          <w:tcPr>
            <w:tcW w:w="570" w:type="dxa"/>
          </w:tcPr>
          <w:p w:rsidR="00A34CDC" w:rsidRDefault="00A34CDC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:rsidR="00A34CDC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hak holowniczy,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  <w:proofErr w:type="spellEnd"/>
          </w:p>
        </w:tc>
        <w:tc>
          <w:tcPr>
            <w:tcW w:w="4617" w:type="dxa"/>
          </w:tcPr>
          <w:p w:rsidR="00A34CDC" w:rsidRDefault="00A34CDC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C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warancja: min. 24 </w:t>
            </w:r>
            <w:proofErr w:type="spellStart"/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C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5E0248" w:rsidRPr="008D6FEA" w:rsidRDefault="00C70AF4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dopuszczenie do rejestracji w Polsce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48" w:rsidRDefault="005E0248" w:rsidP="005E0248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5E0248" w:rsidRPr="00BE0C61" w:rsidRDefault="00235BF5" w:rsidP="005E024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E0248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E0248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niej niż </w:t>
      </w:r>
      <w:r w:rsidR="00A34CDC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5E0248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</w:p>
    <w:bookmarkStart w:id="5" w:name="__Fieldmark__5088_1875050755"/>
    <w:bookmarkStart w:id="6" w:name="__Fieldmark__21238_1875050755"/>
    <w:bookmarkEnd w:id="5"/>
    <w:bookmarkEnd w:id="6"/>
    <w:p w:rsidR="005E0248" w:rsidRPr="00BE0C61" w:rsidRDefault="00235BF5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34CDC">
        <w:rPr>
          <w:rFonts w:ascii="Times New Roman" w:hAnsi="Times New Roman" w:cs="Times New Roman"/>
          <w:sz w:val="24"/>
          <w:szCs w:val="24"/>
        </w:rPr>
        <w:t xml:space="preserve"> do 70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BE0C61" w:rsidRDefault="00235BF5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="00A34CDC">
        <w:rPr>
          <w:rFonts w:ascii="Times New Roman" w:hAnsi="Times New Roman" w:cs="Times New Roman"/>
          <w:color w:val="auto"/>
          <w:sz w:val="24"/>
          <w:szCs w:val="24"/>
        </w:rPr>
        <w:t xml:space="preserve"> do 80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Default="00235BF5" w:rsidP="005E0248">
      <w:pPr>
        <w:pStyle w:val="Domylnie1LTGliederung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 w:rsidR="005E0248">
        <w:rPr>
          <w:rFonts w:ascii="Times New Roman" w:hAnsi="Times New Roman" w:cs="Times New Roman"/>
          <w:sz w:val="24"/>
          <w:szCs w:val="24"/>
        </w:rPr>
        <w:t xml:space="preserve">więcej niż </w:t>
      </w:r>
      <w:r w:rsidR="00A34CDC">
        <w:rPr>
          <w:rFonts w:ascii="Times New Roman" w:hAnsi="Times New Roman" w:cs="Times New Roman"/>
          <w:sz w:val="24"/>
          <w:szCs w:val="24"/>
        </w:rPr>
        <w:t>100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8D6FEA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5E0248" w:rsidRPr="008D6FEA" w:rsidRDefault="005E0248" w:rsidP="005E0248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zamówienia to: 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 </w:t>
      </w: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tbl>
      <w:tblPr>
        <w:tblW w:w="5000" w:type="pct"/>
        <w:jc w:val="center"/>
        <w:tblLook w:val="01E0"/>
      </w:tblPr>
      <w:tblGrid>
        <w:gridCol w:w="3516"/>
        <w:gridCol w:w="6340"/>
      </w:tblGrid>
      <w:tr w:rsidR="005E0248" w:rsidTr="003764CF">
        <w:trPr>
          <w:trHeight w:val="838"/>
          <w:jc w:val="center"/>
        </w:trPr>
        <w:tc>
          <w:tcPr>
            <w:tcW w:w="2512" w:type="dxa"/>
            <w:vAlign w:val="center"/>
          </w:tcPr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5E0248" w:rsidRPr="00BE0C61" w:rsidRDefault="005E0248" w:rsidP="003764CF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</w:t>
            </w:r>
            <w:proofErr w:type="spellStart"/>
            <w:r w:rsidRPr="00BE0C61">
              <w:rPr>
                <w:rFonts w:ascii="Times New Roman" w:hAnsi="Times New Roman" w:cs="Times New Roman"/>
                <w:bCs/>
              </w:rPr>
              <w:t>ych</w:t>
            </w:r>
            <w:proofErr w:type="spellEnd"/>
            <w:r w:rsidRPr="00BE0C61">
              <w:rPr>
                <w:rFonts w:ascii="Times New Roman" w:hAnsi="Times New Roman" w:cs="Times New Roman"/>
                <w:bCs/>
              </w:rPr>
              <w:t>) do podpisania niniejszej oferty w imieniu Wykonawcy(ów)</w:t>
            </w:r>
          </w:p>
        </w:tc>
      </w:tr>
    </w:tbl>
    <w:p w:rsidR="005E0248" w:rsidRPr="00A34CDC" w:rsidRDefault="005E0248" w:rsidP="00A34C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5E0248" w:rsidRPr="00A34CDC" w:rsidSect="00A34CD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35BF5"/>
    <w:rsid w:val="0027247A"/>
    <w:rsid w:val="004771D1"/>
    <w:rsid w:val="00483104"/>
    <w:rsid w:val="004C0269"/>
    <w:rsid w:val="00552AC0"/>
    <w:rsid w:val="00560FA1"/>
    <w:rsid w:val="005B7E3D"/>
    <w:rsid w:val="005E0248"/>
    <w:rsid w:val="0060208B"/>
    <w:rsid w:val="0066332A"/>
    <w:rsid w:val="006B75CA"/>
    <w:rsid w:val="007E7B94"/>
    <w:rsid w:val="0080144D"/>
    <w:rsid w:val="008B5269"/>
    <w:rsid w:val="008D6FEA"/>
    <w:rsid w:val="00901E84"/>
    <w:rsid w:val="00907A0B"/>
    <w:rsid w:val="00933ADD"/>
    <w:rsid w:val="009B7ED3"/>
    <w:rsid w:val="00A25067"/>
    <w:rsid w:val="00A3220B"/>
    <w:rsid w:val="00A34CDC"/>
    <w:rsid w:val="00AB25DC"/>
    <w:rsid w:val="00AE3BB1"/>
    <w:rsid w:val="00B5603E"/>
    <w:rsid w:val="00B8142B"/>
    <w:rsid w:val="00BB5A16"/>
    <w:rsid w:val="00BB735D"/>
    <w:rsid w:val="00BE0C61"/>
    <w:rsid w:val="00C12F1C"/>
    <w:rsid w:val="00C70AF4"/>
    <w:rsid w:val="00C8727C"/>
    <w:rsid w:val="00CC17C6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2020-06-23T13:14:00Z</cp:lastPrinted>
  <dcterms:created xsi:type="dcterms:W3CDTF">2020-10-18T16:16:00Z</dcterms:created>
  <dcterms:modified xsi:type="dcterms:W3CDTF">2020-11-25T20:32:00Z</dcterms:modified>
</cp:coreProperties>
</file>